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ABB" w:rsidRPr="00064C34" w:rsidRDefault="00B46ABB" w:rsidP="00712B23">
      <w:pPr>
        <w:spacing w:after="0" w:line="240" w:lineRule="auto"/>
        <w:rPr>
          <w:rFonts w:ascii="Times New Roman" w:hAnsi="Times New Roman" w:cs="Times New Roman"/>
          <w:sz w:val="24"/>
          <w:szCs w:val="24"/>
        </w:rPr>
      </w:pPr>
      <w:r w:rsidRPr="00064C34">
        <w:rPr>
          <w:rFonts w:ascii="Times New Roman" w:hAnsi="Times New Roman" w:cs="Times New Roman"/>
          <w:sz w:val="24"/>
          <w:szCs w:val="24"/>
        </w:rPr>
        <w:t>Basics of Photography</w:t>
      </w:r>
    </w:p>
    <w:p w:rsidR="004451AD" w:rsidRPr="00064C34" w:rsidRDefault="004451AD" w:rsidP="00712B23">
      <w:pPr>
        <w:spacing w:after="0" w:line="240" w:lineRule="auto"/>
        <w:rPr>
          <w:rFonts w:ascii="Times New Roman" w:hAnsi="Times New Roman" w:cs="Times New Roman"/>
          <w:sz w:val="24"/>
          <w:szCs w:val="24"/>
        </w:rPr>
      </w:pPr>
    </w:p>
    <w:p w:rsidR="004451AD" w:rsidRPr="00064C34" w:rsidRDefault="00F260A1" w:rsidP="004E74BF">
      <w:pPr>
        <w:spacing w:after="0" w:line="240" w:lineRule="auto"/>
        <w:jc w:val="right"/>
        <w:rPr>
          <w:rFonts w:ascii="Times New Roman" w:hAnsi="Times New Roman" w:cs="Times New Roman"/>
          <w:i/>
          <w:color w:val="2F5496" w:themeColor="accent5" w:themeShade="BF"/>
          <w:sz w:val="24"/>
          <w:szCs w:val="24"/>
        </w:rPr>
      </w:pPr>
      <w:r w:rsidRPr="00064C34">
        <w:rPr>
          <w:rFonts w:ascii="Times New Roman" w:hAnsi="Times New Roman" w:cs="Times New Roman"/>
          <w:i/>
          <w:color w:val="2F5496" w:themeColor="accent5" w:themeShade="BF"/>
          <w:sz w:val="24"/>
          <w:szCs w:val="24"/>
        </w:rPr>
        <w:t>Courtesy of Phillips Studio L</w:t>
      </w:r>
      <w:r w:rsidR="004451AD" w:rsidRPr="00064C34">
        <w:rPr>
          <w:rFonts w:ascii="Times New Roman" w:hAnsi="Times New Roman" w:cs="Times New Roman"/>
          <w:i/>
          <w:color w:val="2F5496" w:themeColor="accent5" w:themeShade="BF"/>
          <w:sz w:val="24"/>
          <w:szCs w:val="24"/>
        </w:rPr>
        <w:t xml:space="preserve"> Photography</w:t>
      </w:r>
    </w:p>
    <w:p w:rsidR="00712B23" w:rsidRPr="00064C34" w:rsidRDefault="00712B23" w:rsidP="00712B23">
      <w:pPr>
        <w:spacing w:after="0" w:line="240" w:lineRule="auto"/>
        <w:rPr>
          <w:rFonts w:ascii="Times New Roman" w:hAnsi="Times New Roman" w:cs="Times New Roman"/>
          <w:sz w:val="24"/>
          <w:szCs w:val="24"/>
        </w:rPr>
      </w:pPr>
    </w:p>
    <w:p w:rsidR="00B46ABB" w:rsidRPr="00064C34" w:rsidRDefault="00B46ABB" w:rsidP="004E74BF">
      <w:pPr>
        <w:spacing w:after="120" w:line="276" w:lineRule="auto"/>
        <w:ind w:firstLine="720"/>
        <w:jc w:val="both"/>
        <w:rPr>
          <w:rFonts w:ascii="Times New Roman" w:hAnsi="Times New Roman" w:cs="Times New Roman"/>
          <w:sz w:val="24"/>
          <w:szCs w:val="24"/>
        </w:rPr>
      </w:pPr>
      <w:r w:rsidRPr="00064C34">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actually apply to film, as well as digital, cameras. </w:t>
      </w:r>
      <w:r w:rsidR="00704E78" w:rsidRPr="00064C34">
        <w:rPr>
          <w:rFonts w:ascii="Times New Roman" w:hAnsi="Times New Roman" w:cs="Times New Roman"/>
          <w:sz w:val="24"/>
          <w:szCs w:val="24"/>
        </w:rPr>
        <w:t>Keep the following simple tips in mind when taking pictures:</w:t>
      </w:r>
    </w:p>
    <w:p w:rsidR="00704E78" w:rsidRPr="00FD7050" w:rsidRDefault="00D9754E" w:rsidP="00FD7050">
      <w:pPr>
        <w:pStyle w:val="ListParagraph"/>
        <w:numPr>
          <w:ilvl w:val="0"/>
          <w:numId w:val="4"/>
        </w:numPr>
        <w:spacing w:after="120"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Compose with C</w:t>
      </w:r>
      <w:r w:rsidR="00704E78" w:rsidRPr="00FD7050">
        <w:rPr>
          <w:rFonts w:ascii="Times New Roman Bold" w:hAnsi="Times New Roman Bold" w:cs="Times New Roman"/>
          <w:b/>
          <w:smallCaps/>
          <w:sz w:val="24"/>
          <w:szCs w:val="24"/>
        </w:rPr>
        <w:t>are</w:t>
      </w:r>
    </w:p>
    <w:p w:rsidR="00704E78" w:rsidRPr="00FD7050" w:rsidRDefault="00D9754E" w:rsidP="00FD7050">
      <w:pPr>
        <w:pStyle w:val="ListParagraph"/>
        <w:numPr>
          <w:ilvl w:val="0"/>
          <w:numId w:val="4"/>
        </w:numPr>
        <w:spacing w:after="120"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Focus on Your S</w:t>
      </w:r>
      <w:r w:rsidR="00704E78" w:rsidRPr="00FD7050">
        <w:rPr>
          <w:rFonts w:ascii="Times New Roman Bold" w:hAnsi="Times New Roman Bold" w:cs="Times New Roman"/>
          <w:b/>
          <w:smallCaps/>
          <w:sz w:val="24"/>
          <w:szCs w:val="24"/>
        </w:rPr>
        <w:t>ubject</w:t>
      </w:r>
    </w:p>
    <w:p w:rsidR="00704E78" w:rsidRPr="00FD7050" w:rsidRDefault="00D9754E" w:rsidP="00FD7050">
      <w:pPr>
        <w:pStyle w:val="ListParagraph"/>
        <w:numPr>
          <w:ilvl w:val="0"/>
          <w:numId w:val="4"/>
        </w:numPr>
        <w:spacing w:after="120"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Watch the W</w:t>
      </w:r>
      <w:r w:rsidR="00704E78" w:rsidRPr="00FD7050">
        <w:rPr>
          <w:rFonts w:ascii="Times New Roman Bold" w:hAnsi="Times New Roman Bold" w:cs="Times New Roman"/>
          <w:b/>
          <w:smallCaps/>
          <w:sz w:val="24"/>
          <w:szCs w:val="24"/>
        </w:rPr>
        <w:t>eather</w:t>
      </w:r>
    </w:p>
    <w:p w:rsidR="00704E78" w:rsidRPr="00FD7050" w:rsidRDefault="00D9754E" w:rsidP="00FD7050">
      <w:pPr>
        <w:pStyle w:val="ListParagraph"/>
        <w:numPr>
          <w:ilvl w:val="0"/>
          <w:numId w:val="4"/>
        </w:numPr>
        <w:spacing w:after="120"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Keep it S</w:t>
      </w:r>
      <w:r w:rsidR="00704E78" w:rsidRPr="00FD7050">
        <w:rPr>
          <w:rFonts w:ascii="Times New Roman Bold" w:hAnsi="Times New Roman Bold" w:cs="Times New Roman"/>
          <w:b/>
          <w:smallCaps/>
          <w:sz w:val="24"/>
          <w:szCs w:val="24"/>
        </w:rPr>
        <w:t>imple</w:t>
      </w:r>
    </w:p>
    <w:p w:rsidR="00704E78" w:rsidRPr="00FD7050" w:rsidRDefault="00704E78" w:rsidP="00FD7050">
      <w:pPr>
        <w:pStyle w:val="ListParagraph"/>
        <w:numPr>
          <w:ilvl w:val="0"/>
          <w:numId w:val="4"/>
        </w:numPr>
        <w:spacing w:after="120"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Be Bold</w:t>
      </w:r>
    </w:p>
    <w:p w:rsidR="00B46ABB" w:rsidRPr="00064C34" w:rsidRDefault="00B46ABB" w:rsidP="004E74BF">
      <w:pPr>
        <w:spacing w:after="120" w:line="276" w:lineRule="auto"/>
        <w:ind w:firstLine="720"/>
        <w:jc w:val="both"/>
        <w:rPr>
          <w:rFonts w:ascii="Times New Roman" w:hAnsi="Times New Roman" w:cs="Times New Roman"/>
          <w:sz w:val="24"/>
          <w:szCs w:val="24"/>
        </w:rPr>
      </w:pPr>
      <w:r w:rsidRPr="00064C34">
        <w:rPr>
          <w:rFonts w:ascii="Times New Roman" w:hAnsi="Times New Roman" w:cs="Times New Roman"/>
          <w:sz w:val="24"/>
          <w:szCs w:val="24"/>
        </w:rPr>
        <w:t>First things first. You have to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rsidR="00B46ABB" w:rsidRPr="00064C34" w:rsidRDefault="00B46ABB"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Camera Body</w:t>
      </w:r>
    </w:p>
    <w:p w:rsidR="00B46ABB" w:rsidRPr="00064C34" w:rsidRDefault="00B46ABB"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The camera body is what you might refer to as the </w:t>
      </w:r>
      <w:r w:rsidR="00D7037C" w:rsidRPr="00064C34">
        <w:rPr>
          <w:rFonts w:ascii="Times New Roman" w:hAnsi="Times New Roman" w:cs="Times New Roman"/>
          <w:i/>
          <w:sz w:val="24"/>
          <w:szCs w:val="24"/>
        </w:rPr>
        <w:t>boxy</w:t>
      </w:r>
      <w:r w:rsidR="00D7037C" w:rsidRPr="00064C34">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houses a batter that powers the shutter, flash, light meter, and other controls. You will usually find rings to connect a strap to the camera body for ease of carrying.</w:t>
      </w:r>
    </w:p>
    <w:p w:rsidR="00D7037C" w:rsidRPr="00064C34" w:rsidRDefault="00D7037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Lens</w:t>
      </w:r>
    </w:p>
    <w:p w:rsidR="00D7037C" w:rsidRPr="00064C34" w:rsidRDefault="00D7037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vary, but be prepared to shell out a good deal of money if you are working with a single-lens reflex camera. Of course, many consumer models are not equipped to change lens styles, so you will be content with internal controls that let you zoom in or out on subjects.</w:t>
      </w:r>
    </w:p>
    <w:p w:rsidR="00D40780" w:rsidRPr="00064C34" w:rsidRDefault="00D40780"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Composition</w:t>
      </w:r>
    </w:p>
    <w:p w:rsidR="00D7037C" w:rsidRPr="00064C34" w:rsidRDefault="00D7037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Now that you have a basic understanding of camera equipment, </w:t>
      </w:r>
      <w:r w:rsidRPr="00064C34">
        <w:rPr>
          <w:rFonts w:ascii="Times New Roman" w:hAnsi="Times New Roman" w:cs="Times New Roman"/>
          <w:sz w:val="24"/>
          <w:szCs w:val="24"/>
          <w:highlight w:val="yellow"/>
        </w:rPr>
        <w:t>you should consider how to become a better photographer</w:t>
      </w:r>
      <w:r w:rsidRPr="00064C34">
        <w:rPr>
          <w:rFonts w:ascii="Times New Roman" w:hAnsi="Times New Roman" w:cs="Times New Roman"/>
          <w:sz w:val="24"/>
          <w:szCs w:val="24"/>
        </w:rPr>
        <w:t xml:space="preserve">. A snapshot is typically just that—a quickly captured image that might by accidentally be good. You should plan your photos so that you do not just take snapshots. </w:t>
      </w:r>
      <w:r w:rsidRPr="00064C34">
        <w:rPr>
          <w:rFonts w:ascii="Times New Roman" w:hAnsi="Times New Roman" w:cs="Times New Roman"/>
          <w:sz w:val="24"/>
          <w:szCs w:val="24"/>
        </w:rPr>
        <w:lastRenderedPageBreak/>
        <w:t>Composition refers to the way an image is put together. The most beautiful subject in the world will not necessarily make the best image. You have to know how to get that image on film by studying a few rules of composition.</w:t>
      </w:r>
    </w:p>
    <w:p w:rsidR="007D328C" w:rsidRPr="00064C34" w:rsidRDefault="007D328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Rule of Thirds</w:t>
      </w:r>
    </w:p>
    <w:p w:rsidR="007D328C" w:rsidRPr="00064C34" w:rsidRDefault="007D328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r w:rsidR="00064C34" w:rsidRPr="00064C34">
        <w:rPr>
          <w:rFonts w:ascii="Times New Roman" w:hAnsi="Times New Roman" w:cs="Times New Roman"/>
          <w:sz w:val="24"/>
          <w:szCs w:val="24"/>
        </w:rPr>
        <w:t>focal</w:t>
      </w:r>
      <w:r w:rsidRPr="00064C34">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rsidR="007D328C" w:rsidRPr="00064C34" w:rsidRDefault="007D328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Depth of Field</w:t>
      </w:r>
    </w:p>
    <w:p w:rsidR="007D328C" w:rsidRPr="00064C34" w:rsidRDefault="007D328C"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Depth of Field is how much </w:t>
      </w:r>
      <w:r w:rsidR="00741835" w:rsidRPr="00064C34">
        <w:rPr>
          <w:rFonts w:ascii="Times New Roman" w:hAnsi="Times New Roman" w:cs="Times New Roman"/>
          <w:sz w:val="24"/>
          <w:szCs w:val="24"/>
        </w:rPr>
        <w:t>o</w:t>
      </w:r>
      <w:r w:rsidRPr="00064C34">
        <w:rPr>
          <w:rFonts w:ascii="Times New Roman" w:hAnsi="Times New Roman" w:cs="Times New Roman"/>
          <w:sz w:val="24"/>
          <w:szCs w:val="24"/>
        </w:rPr>
        <w:t>f</w:t>
      </w:r>
      <w:r w:rsidR="00741835" w:rsidRPr="00064C34">
        <w:rPr>
          <w:rFonts w:ascii="Times New Roman" w:hAnsi="Times New Roman" w:cs="Times New Roman"/>
          <w:sz w:val="24"/>
          <w:szCs w:val="24"/>
        </w:rPr>
        <w:t xml:space="preserve"> </w:t>
      </w:r>
      <w:r w:rsidRPr="00064C34">
        <w:rPr>
          <w:rFonts w:ascii="Times New Roman" w:hAnsi="Times New Roman" w:cs="Times New Roman"/>
          <w:sz w:val="24"/>
          <w:szCs w:val="24"/>
        </w:rPr>
        <w:t xml:space="preserve">the image is in focus before and beyond the focus point. </w:t>
      </w:r>
      <w:r w:rsidR="00741835" w:rsidRPr="00064C34">
        <w:rPr>
          <w:rFonts w:ascii="Times New Roman" w:hAnsi="Times New Roman" w:cs="Times New Roman"/>
          <w:sz w:val="24"/>
          <w:szCs w:val="24"/>
        </w:rPr>
        <w:t>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the background is blurred to reduce distractions from the main subject.</w:t>
      </w:r>
    </w:p>
    <w:p w:rsidR="00741835" w:rsidRPr="00064C34" w:rsidRDefault="00741835"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Depth of field is determined by several factors:</w:t>
      </w:r>
    </w:p>
    <w:p w:rsidR="00741835" w:rsidRPr="00FD7050" w:rsidRDefault="00741835" w:rsidP="00FD7050">
      <w:pPr>
        <w:pStyle w:val="ListParagraph"/>
        <w:numPr>
          <w:ilvl w:val="0"/>
          <w:numId w:val="5"/>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Aperture/F-Stop</w:t>
      </w:r>
    </w:p>
    <w:p w:rsidR="00741835" w:rsidRPr="00FD7050" w:rsidRDefault="00741835" w:rsidP="00FD7050">
      <w:pPr>
        <w:pStyle w:val="ListParagraph"/>
        <w:numPr>
          <w:ilvl w:val="0"/>
          <w:numId w:val="5"/>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Lens</w:t>
      </w:r>
    </w:p>
    <w:p w:rsidR="00741835" w:rsidRPr="00FD7050" w:rsidRDefault="00741835" w:rsidP="00FD7050">
      <w:pPr>
        <w:pStyle w:val="ListParagraph"/>
        <w:numPr>
          <w:ilvl w:val="0"/>
          <w:numId w:val="5"/>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Subject Distance</w:t>
      </w:r>
    </w:p>
    <w:p w:rsidR="00741835" w:rsidRPr="00FD7050" w:rsidRDefault="00741835" w:rsidP="00FD7050">
      <w:pPr>
        <w:pStyle w:val="ListParagraph"/>
        <w:numPr>
          <w:ilvl w:val="0"/>
          <w:numId w:val="5"/>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Point of View</w:t>
      </w:r>
    </w:p>
    <w:p w:rsidR="00741835" w:rsidRPr="00064C34" w:rsidRDefault="00741835"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The position from which the camera sees the scene is the point of view. Are you looking down or up at a subject? How close are you to the subject? Is there any distraction between you and the subject? Thinking about how your viewer will see the photo will help you choose the best point of view. Sometimes the point of view depends pretty completely on the subject. Seldom is it best to take photos of animals when you are looking up at them. That is especially true of large animals, such as horses.</w:t>
      </w:r>
    </w:p>
    <w:p w:rsidR="00741835" w:rsidRPr="00064C34" w:rsidRDefault="00741835"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Juxtaposition</w:t>
      </w:r>
    </w:p>
    <w:p w:rsidR="00A80B72" w:rsidRPr="00064C34" w:rsidRDefault="00741835"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Point of view is an important consideration. No matter what the point of view, though, you can sometimes change a ho</w:t>
      </w:r>
      <w:r w:rsidR="00386DB1" w:rsidRPr="00064C34">
        <w:rPr>
          <w:rFonts w:ascii="Times New Roman" w:hAnsi="Times New Roman" w:cs="Times New Roman"/>
          <w:sz w:val="24"/>
          <w:szCs w:val="24"/>
        </w:rPr>
        <w:t>-</w:t>
      </w:r>
      <w:r w:rsidRPr="00064C34">
        <w:rPr>
          <w:rFonts w:ascii="Times New Roman" w:hAnsi="Times New Roman" w:cs="Times New Roman"/>
          <w:sz w:val="24"/>
          <w:szCs w:val="24"/>
        </w:rPr>
        <w:t>hum photo into a stunning masterpiece through juxtaposition. Juxtaposition is taking a photo from an unexpected angle. For example, an eye-level photo of a bi</w:t>
      </w:r>
      <w:r w:rsidR="00A80B72" w:rsidRPr="00064C34">
        <w:rPr>
          <w:rFonts w:ascii="Times New Roman" w:hAnsi="Times New Roman" w:cs="Times New Roman"/>
          <w:sz w:val="24"/>
          <w:szCs w:val="24"/>
        </w:rPr>
        <w:t>rd is much more interesting than</w:t>
      </w:r>
      <w:r w:rsidRPr="00064C34">
        <w:rPr>
          <w:rFonts w:ascii="Times New Roman" w:hAnsi="Times New Roman" w:cs="Times New Roman"/>
          <w:sz w:val="24"/>
          <w:szCs w:val="24"/>
        </w:rPr>
        <w:t xml:space="preserve"> looking up into a tree to take </w:t>
      </w:r>
      <w:r w:rsidR="00A80B72" w:rsidRPr="00064C34">
        <w:rPr>
          <w:rFonts w:ascii="Times New Roman" w:hAnsi="Times New Roman" w:cs="Times New Roman"/>
          <w:sz w:val="24"/>
          <w:szCs w:val="24"/>
        </w:rPr>
        <w:t>the same bird’s</w:t>
      </w:r>
      <w:r w:rsidRPr="00064C34">
        <w:rPr>
          <w:rFonts w:ascii="Times New Roman" w:hAnsi="Times New Roman" w:cs="Times New Roman"/>
          <w:sz w:val="24"/>
          <w:szCs w:val="24"/>
        </w:rPr>
        <w:t xml:space="preserve"> photo.</w:t>
      </w:r>
    </w:p>
    <w:p w:rsidR="00A80B72" w:rsidRPr="00064C34" w:rsidRDefault="00A80B72"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Becoming the Subject</w:t>
      </w:r>
    </w:p>
    <w:p w:rsidR="00A80B72" w:rsidRPr="00064C34" w:rsidRDefault="00A80B72"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Think about becoming the subject of an action photo. For example, instead of taking a photo of a golfer making a putt, take a picture looking down at the golf club through hands, as though you </w:t>
      </w:r>
      <w:r w:rsidRPr="00064C34">
        <w:rPr>
          <w:rFonts w:ascii="Times New Roman" w:hAnsi="Times New Roman" w:cs="Times New Roman"/>
          <w:sz w:val="24"/>
          <w:szCs w:val="24"/>
        </w:rPr>
        <w:lastRenderedPageBreak/>
        <w:t xml:space="preserve">were the golfer and you were looking at the ball and club. Such shots enable a viewer to feel as though he or </w:t>
      </w:r>
      <w:r w:rsidR="00386DB1" w:rsidRPr="00064C34">
        <w:rPr>
          <w:rFonts w:ascii="Times New Roman" w:hAnsi="Times New Roman" w:cs="Times New Roman"/>
          <w:sz w:val="24"/>
          <w:szCs w:val="24"/>
        </w:rPr>
        <w:t>she</w:t>
      </w:r>
      <w:r w:rsidRPr="00064C34">
        <w:rPr>
          <w:rFonts w:ascii="Times New Roman" w:hAnsi="Times New Roman" w:cs="Times New Roman"/>
          <w:sz w:val="24"/>
          <w:szCs w:val="24"/>
        </w:rPr>
        <w:t xml:space="preserve"> were in the photo.</w:t>
      </w:r>
    </w:p>
    <w:p w:rsidR="00A80B72" w:rsidRPr="00064C34" w:rsidRDefault="00A80B72"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Shooting from Below</w:t>
      </w:r>
    </w:p>
    <w:p w:rsidR="00A80B72" w:rsidRPr="00064C34" w:rsidRDefault="00A80B72"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rsidR="00165641" w:rsidRPr="00064C34" w:rsidRDefault="00165641"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Shooting from Above</w:t>
      </w:r>
    </w:p>
    <w:p w:rsidR="00165641" w:rsidRPr="00064C34" w:rsidRDefault="00064C34"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When</w:t>
      </w:r>
      <w:r w:rsidR="00165641" w:rsidRPr="00064C34">
        <w:rPr>
          <w:rFonts w:ascii="Times New Roman" w:hAnsi="Times New Roman" w:cs="Times New Roman"/>
          <w:sz w:val="24"/>
          <w:szCs w:val="24"/>
        </w:rPr>
        <w:t xml:space="preserve"> you shoot a picture from </w:t>
      </w:r>
      <w:r w:rsidRPr="00064C34">
        <w:rPr>
          <w:rFonts w:ascii="Times New Roman" w:hAnsi="Times New Roman" w:cs="Times New Roman"/>
          <w:sz w:val="24"/>
          <w:szCs w:val="24"/>
        </w:rPr>
        <w:t>above</w:t>
      </w:r>
      <w:r w:rsidR="00165641" w:rsidRPr="00064C34">
        <w:rPr>
          <w:rFonts w:ascii="Times New Roman" w:hAnsi="Times New Roman" w:cs="Times New Roman"/>
          <w:sz w:val="24"/>
          <w:szCs w:val="24"/>
        </w:rPr>
        <w:t xml:space="preserve"> a subject, the viewer of the photo feels superior to or protective of the subject. Seldom is a photo from above a very attractive photo for the subject involved, but it does serve to make a statement.</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Common Photography Mistakes</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Dark Photos</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shutter speed might also increase the amount of light recorded.</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Blurry Images</w:t>
      </w:r>
    </w:p>
    <w:p w:rsidR="004451AD"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A blurred photograph is an extremely common problem among all levels of photographers. What makes it difficult is that there are a multitude of possible reasons for the blurry image.</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Blurry Images Due to Focus</w:t>
      </w:r>
    </w:p>
    <w:p w:rsidR="00FF531E" w:rsidRPr="00064C34" w:rsidRDefault="00FF531E"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064C34">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rsidR="001C674D" w:rsidRPr="00064C34" w:rsidRDefault="001C674D"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Blurry Images Due to Camera Shake</w:t>
      </w:r>
    </w:p>
    <w:p w:rsidR="001C674D" w:rsidRPr="00064C34" w:rsidRDefault="001C674D"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The slightest vibration can have a drastic effect on a photograph. Especially in dim lighting situations, when the shutter is likely to remain open a bit longer, the shake caused by a slightly unsteady hand can result in a very poor image. Some cameras are configured with a steady shot feature that corrects for a bit of shake.</w:t>
      </w:r>
    </w:p>
    <w:p w:rsidR="001C674D" w:rsidRPr="00064C34" w:rsidRDefault="001C674D"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lastRenderedPageBreak/>
        <w:t>Holiday Photography</w:t>
      </w:r>
    </w:p>
    <w:p w:rsidR="001C674D" w:rsidRPr="00064C34" w:rsidRDefault="001C674D" w:rsidP="004E74BF">
      <w:pPr>
        <w:spacing w:after="120" w:line="276" w:lineRule="auto"/>
        <w:jc w:val="both"/>
        <w:rPr>
          <w:rFonts w:ascii="Times New Roman" w:hAnsi="Times New Roman" w:cs="Times New Roman"/>
          <w:sz w:val="24"/>
          <w:szCs w:val="24"/>
        </w:rPr>
      </w:pPr>
      <w:r w:rsidRPr="00064C34">
        <w:rPr>
          <w:rFonts w:ascii="Times New Roman" w:hAnsi="Times New Roman" w:cs="Times New Roman"/>
          <w:sz w:val="24"/>
          <w:szCs w:val="24"/>
        </w:rPr>
        <w:t>Now for the fun part. Let’s talk about how to get the very best holiday pictures. As we approach the Christmas season, we will focus on the Santa photos. If you have children in the house or in the family, you are likely to really enjoy the season and its pictures that make memories. Following are some tips on how to make sure those memories are preserved and enjoyed for years to come.</w:t>
      </w:r>
    </w:p>
    <w:p w:rsidR="001C674D" w:rsidRPr="00FD7050" w:rsidRDefault="001C674D"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Where kids are involved, use action mode. With the fast shutter speed and quick focus, you will more likely end up with a sharp picture.</w:t>
      </w:r>
    </w:p>
    <w:p w:rsidR="001C674D" w:rsidRPr="00FD7050" w:rsidRDefault="001C674D"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Consider using fill flash, as it can greatly improve the lighting of your subjects.</w:t>
      </w:r>
    </w:p>
    <w:p w:rsidR="001C674D" w:rsidRPr="00FD7050" w:rsidRDefault="001C674D"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Provide for extra room in the frame, so that if your child makes sudden movements, you might still catch the action. You can crop the extra room later if you do not need it.</w:t>
      </w:r>
    </w:p>
    <w:p w:rsidR="001C674D" w:rsidRPr="00FD7050" w:rsidRDefault="001C674D"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Use a high depth of field. You want everything to be in focus, including the Christmas tree!</w:t>
      </w:r>
    </w:p>
    <w:p w:rsidR="001C674D" w:rsidRPr="00FD7050" w:rsidRDefault="001C674D"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Make sure the child’s expression and face is the focus point.</w:t>
      </w:r>
    </w:p>
    <w:p w:rsidR="00712B23" w:rsidRPr="00FD7050" w:rsidRDefault="00712B23" w:rsidP="00FD7050">
      <w:pPr>
        <w:pStyle w:val="ListParagraph"/>
        <w:numPr>
          <w:ilvl w:val="0"/>
          <w:numId w:val="6"/>
        </w:numPr>
        <w:spacing w:after="120" w:line="276" w:lineRule="auto"/>
        <w:jc w:val="both"/>
        <w:rPr>
          <w:rFonts w:ascii="Times New Roman" w:hAnsi="Times New Roman" w:cs="Times New Roman"/>
          <w:sz w:val="24"/>
          <w:szCs w:val="24"/>
        </w:rPr>
      </w:pPr>
      <w:r w:rsidRPr="00FD7050">
        <w:rPr>
          <w:rFonts w:ascii="Times New Roman" w:hAnsi="Times New Roman" w:cs="Times New Roman"/>
          <w:sz w:val="24"/>
          <w:szCs w:val="24"/>
        </w:rPr>
        <w:t>Be ready to take pictures before the child gets to Santa. Some of the best photos are of the emotion expressed before even greeting Santa.</w:t>
      </w:r>
    </w:p>
    <w:p w:rsidR="00F260A1" w:rsidRPr="00064C34" w:rsidRDefault="00F260A1" w:rsidP="00712B23">
      <w:pPr>
        <w:spacing w:after="0" w:line="240" w:lineRule="auto"/>
        <w:rPr>
          <w:rFonts w:ascii="Times New Roman" w:hAnsi="Times New Roman" w:cs="Times New Roman"/>
          <w:sz w:val="24"/>
          <w:szCs w:val="24"/>
        </w:rPr>
      </w:pPr>
    </w:p>
    <w:p w:rsidR="00F260A1" w:rsidRDefault="00F260A1" w:rsidP="004E74BF">
      <w:pPr>
        <w:spacing w:after="0" w:line="240" w:lineRule="auto"/>
        <w:jc w:val="center"/>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64C34">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rsidR="00C60200" w:rsidRDefault="00C60200" w:rsidP="004E74BF">
      <w:pPr>
        <w:spacing w:after="0" w:line="240" w:lineRule="auto"/>
        <w:jc w:val="center"/>
        <w:rPr>
          <w:rFonts w:ascii="Times New Roman" w:hAnsi="Times New Roman" w:cs="Times New Roman"/>
          <w:b/>
          <w:color w:val="4472C4"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C60200" w:rsidRDefault="00BB4567" w:rsidP="00450081">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right" w:pos="7920"/>
        </w:tabs>
        <w:rPr>
          <w:rFonts w:ascii="Times New Roman" w:hAnsi="Times New Roman" w:cs="Times New Roman"/>
          <w:sz w:val="32"/>
          <w:szCs w:val="32"/>
        </w:rPr>
      </w:pPr>
      <w:r>
        <w:rPr>
          <w:rFonts w:ascii="Times New Roman" w:hAnsi="Times New Roman" w:cs="Times New Roman"/>
          <w:sz w:val="32"/>
          <w:szCs w:val="32"/>
        </w:rPr>
        <w:tab/>
        <w:t>Monday – Friday</w:t>
      </w:r>
      <w:r>
        <w:rPr>
          <w:rFonts w:ascii="Times New Roman" w:hAnsi="Times New Roman" w:cs="Times New Roman"/>
          <w:sz w:val="32"/>
          <w:szCs w:val="32"/>
        </w:rPr>
        <w:tab/>
        <w:t xml:space="preserve">9:00 </w:t>
      </w:r>
      <w:r w:rsidR="00450081">
        <w:rPr>
          <w:rFonts w:ascii="Times New Roman" w:hAnsi="Times New Roman" w:cs="Times New Roman"/>
          <w:sz w:val="32"/>
          <w:szCs w:val="32"/>
        </w:rPr>
        <w:t>–</w:t>
      </w:r>
      <w:r>
        <w:rPr>
          <w:rFonts w:ascii="Times New Roman" w:hAnsi="Times New Roman" w:cs="Times New Roman"/>
          <w:sz w:val="32"/>
          <w:szCs w:val="32"/>
        </w:rPr>
        <w:t xml:space="preserve"> 4:00</w:t>
      </w:r>
    </w:p>
    <w:p w:rsidR="00BB4567" w:rsidRDefault="00BB4567" w:rsidP="00450081">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right" w:pos="7920"/>
        </w:tabs>
        <w:rPr>
          <w:rFonts w:ascii="Times New Roman" w:hAnsi="Times New Roman" w:cs="Times New Roman"/>
          <w:sz w:val="32"/>
          <w:szCs w:val="32"/>
        </w:rPr>
      </w:pPr>
      <w:r>
        <w:rPr>
          <w:rFonts w:ascii="Times New Roman" w:hAnsi="Times New Roman" w:cs="Times New Roman"/>
          <w:sz w:val="32"/>
          <w:szCs w:val="32"/>
        </w:rPr>
        <w:tab/>
        <w:t>Saturday</w:t>
      </w:r>
      <w:r>
        <w:rPr>
          <w:rFonts w:ascii="Times New Roman" w:hAnsi="Times New Roman" w:cs="Times New Roman"/>
          <w:sz w:val="32"/>
          <w:szCs w:val="32"/>
        </w:rPr>
        <w:tab/>
      </w:r>
      <w:bookmarkStart w:id="0" w:name="_GoBack"/>
      <w:bookmarkEnd w:id="0"/>
      <w:r>
        <w:rPr>
          <w:rFonts w:ascii="Times New Roman" w:hAnsi="Times New Roman" w:cs="Times New Roman"/>
          <w:sz w:val="32"/>
          <w:szCs w:val="32"/>
        </w:rPr>
        <w:t>9:00 – 2:00</w:t>
      </w:r>
    </w:p>
    <w:p w:rsidR="00BB4567" w:rsidRPr="00C60200"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BDD6EE"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Closed Sunday</w:t>
      </w:r>
    </w:p>
    <w:sectPr w:rsidR="00BB4567" w:rsidRPr="00C60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C63AF5"/>
    <w:multiLevelType w:val="hybridMultilevel"/>
    <w:tmpl w:val="300E12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AF6615"/>
    <w:multiLevelType w:val="hybridMultilevel"/>
    <w:tmpl w:val="0A1AD612"/>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804B0F"/>
    <w:multiLevelType w:val="hybridMultilevel"/>
    <w:tmpl w:val="A8263428"/>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780"/>
    <w:rsid w:val="00011663"/>
    <w:rsid w:val="00020F96"/>
    <w:rsid w:val="00064C34"/>
    <w:rsid w:val="000F65E3"/>
    <w:rsid w:val="00165641"/>
    <w:rsid w:val="00165A71"/>
    <w:rsid w:val="001C674D"/>
    <w:rsid w:val="00386DB1"/>
    <w:rsid w:val="004451AD"/>
    <w:rsid w:val="00450081"/>
    <w:rsid w:val="004E74BF"/>
    <w:rsid w:val="00580B20"/>
    <w:rsid w:val="00651F02"/>
    <w:rsid w:val="00675A9A"/>
    <w:rsid w:val="006F4EBB"/>
    <w:rsid w:val="00704E78"/>
    <w:rsid w:val="00712B23"/>
    <w:rsid w:val="00741835"/>
    <w:rsid w:val="007D328C"/>
    <w:rsid w:val="0090663B"/>
    <w:rsid w:val="0095389D"/>
    <w:rsid w:val="00971AA4"/>
    <w:rsid w:val="009749D4"/>
    <w:rsid w:val="009B1452"/>
    <w:rsid w:val="00A15901"/>
    <w:rsid w:val="00A35E76"/>
    <w:rsid w:val="00A36E9B"/>
    <w:rsid w:val="00A80B72"/>
    <w:rsid w:val="00B46ABB"/>
    <w:rsid w:val="00B54195"/>
    <w:rsid w:val="00BB4567"/>
    <w:rsid w:val="00C12612"/>
    <w:rsid w:val="00C26C9F"/>
    <w:rsid w:val="00C32974"/>
    <w:rsid w:val="00C37F05"/>
    <w:rsid w:val="00C60200"/>
    <w:rsid w:val="00C61A54"/>
    <w:rsid w:val="00D40780"/>
    <w:rsid w:val="00D7037C"/>
    <w:rsid w:val="00D9754E"/>
    <w:rsid w:val="00DF1C0E"/>
    <w:rsid w:val="00E36423"/>
    <w:rsid w:val="00EA09FD"/>
    <w:rsid w:val="00EC0992"/>
    <w:rsid w:val="00F260A1"/>
    <w:rsid w:val="00FD7050"/>
    <w:rsid w:val="00FE7588"/>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780"/>
    <w:rPr>
      <w:color w:val="3366CC"/>
      <w:u w:val="single"/>
    </w:rPr>
  </w:style>
  <w:style w:type="paragraph" w:styleId="ListParagraph">
    <w:name w:val="List Paragraph"/>
    <w:basedOn w:val="Normal"/>
    <w:uiPriority w:val="34"/>
    <w:qFormat/>
    <w:rsid w:val="00FD70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1323</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Exploring Series</cp:lastModifiedBy>
  <cp:revision>3</cp:revision>
  <dcterms:created xsi:type="dcterms:W3CDTF">2015-06-21T02:44:00Z</dcterms:created>
  <dcterms:modified xsi:type="dcterms:W3CDTF">2015-07-07T01:42:00Z</dcterms:modified>
</cp:coreProperties>
</file>